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6C" w:rsidRDefault="008D436C" w:rsidP="008D43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8D436C" w:rsidRPr="001003DA" w:rsidRDefault="008D436C" w:rsidP="008D436C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1003DA">
        <w:rPr>
          <w:rFonts w:ascii="方正小标宋简体" w:eastAsia="方正小标宋简体" w:hAnsi="仿宋" w:cs="仿宋" w:hint="eastAsia"/>
          <w:sz w:val="44"/>
          <w:szCs w:val="44"/>
        </w:rPr>
        <w:t>委托培训协议</w:t>
      </w:r>
    </w:p>
    <w:p w:rsidR="008D436C" w:rsidRDefault="008D436C" w:rsidP="008D436C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D436C" w:rsidRPr="002D2741" w:rsidRDefault="008D436C" w:rsidP="008D436C">
      <w:pPr>
        <w:spacing w:line="56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b/>
          <w:sz w:val="28"/>
          <w:szCs w:val="28"/>
        </w:rPr>
        <w:t>甲方</w:t>
      </w:r>
      <w:r w:rsidRPr="002D2741">
        <w:rPr>
          <w:rFonts w:ascii="仿宋" w:eastAsia="仿宋" w:hAnsi="仿宋" w:cs="仿宋" w:hint="eastAsia"/>
          <w:sz w:val="28"/>
          <w:szCs w:val="28"/>
        </w:rPr>
        <w:t>：</w:t>
      </w:r>
    </w:p>
    <w:p w:rsidR="008D436C" w:rsidRPr="002D2741" w:rsidRDefault="008D436C" w:rsidP="008D436C">
      <w:pPr>
        <w:spacing w:line="56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b/>
          <w:sz w:val="28"/>
          <w:szCs w:val="28"/>
        </w:rPr>
        <w:t>乙方</w:t>
      </w:r>
      <w:r w:rsidRPr="002D2741">
        <w:rPr>
          <w:rFonts w:ascii="仿宋" w:eastAsia="仿宋" w:hAnsi="仿宋" w:cs="仿宋" w:hint="eastAsia"/>
          <w:sz w:val="28"/>
          <w:szCs w:val="28"/>
        </w:rPr>
        <w:t>：河南省建设监理协会</w:t>
      </w:r>
    </w:p>
    <w:p w:rsidR="008D436C" w:rsidRPr="002D2741" w:rsidRDefault="008D436C" w:rsidP="008D436C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甲方为河南省建设监理协会会员单位，为提高监理从业人员业务素质和岗位胜任能力，自愿委托乙方为甲方提供监理业务知识培训考核服务，为明确各方权利义务，订立以下协议条款，共同遵照执行。</w:t>
      </w:r>
    </w:p>
    <w:p w:rsidR="008D436C" w:rsidRPr="002D2741" w:rsidRDefault="008D436C" w:rsidP="008D436C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2D2741">
        <w:rPr>
          <w:rFonts w:ascii="仿宋" w:eastAsia="仿宋" w:hAnsi="仿宋" w:cs="仿宋" w:hint="eastAsia"/>
          <w:b/>
          <w:sz w:val="28"/>
          <w:szCs w:val="28"/>
        </w:rPr>
        <w:t>一、甲方委托乙方培训考核的人员应符合以下条件：</w:t>
      </w:r>
    </w:p>
    <w:p w:rsidR="008D436C" w:rsidRPr="00EA4FC7" w:rsidRDefault="008D436C" w:rsidP="008D436C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A4FC7">
        <w:rPr>
          <w:rFonts w:ascii="仿宋" w:eastAsia="仿宋" w:hAnsi="仿宋" w:cs="仿宋"/>
          <w:sz w:val="28"/>
          <w:szCs w:val="28"/>
        </w:rPr>
        <w:t>1</w:t>
      </w:r>
      <w:r w:rsidRPr="00EA4FC7">
        <w:rPr>
          <w:rFonts w:ascii="仿宋" w:eastAsia="仿宋" w:hAnsi="仿宋" w:cs="仿宋" w:hint="eastAsia"/>
          <w:sz w:val="28"/>
          <w:szCs w:val="28"/>
        </w:rPr>
        <w:t>、在甲方单位从事监理工作，并具有工程类相关专业中专或以上学历的工程管理、工程经济或工程技术人员。</w:t>
      </w:r>
    </w:p>
    <w:p w:rsidR="008D436C" w:rsidRPr="00EA4FC7" w:rsidRDefault="008D436C" w:rsidP="008D436C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A4FC7">
        <w:rPr>
          <w:rFonts w:ascii="仿宋" w:eastAsia="仿宋" w:hAnsi="仿宋" w:cs="仿宋"/>
          <w:sz w:val="28"/>
          <w:szCs w:val="28"/>
        </w:rPr>
        <w:t>2</w:t>
      </w:r>
      <w:r w:rsidRPr="00EA4FC7">
        <w:rPr>
          <w:rFonts w:ascii="仿宋" w:eastAsia="仿宋" w:hAnsi="仿宋" w:cs="仿宋" w:hint="eastAsia"/>
          <w:sz w:val="28"/>
          <w:szCs w:val="28"/>
        </w:rPr>
        <w:t>、年龄不超过</w:t>
      </w:r>
      <w:r w:rsidRPr="00EA4FC7">
        <w:rPr>
          <w:rFonts w:ascii="仿宋" w:eastAsia="仿宋" w:hAnsi="仿宋" w:cs="仿宋"/>
          <w:sz w:val="28"/>
          <w:szCs w:val="28"/>
        </w:rPr>
        <w:t>65</w:t>
      </w:r>
      <w:r w:rsidRPr="00EA4FC7">
        <w:rPr>
          <w:rFonts w:ascii="仿宋" w:eastAsia="仿宋" w:hAnsi="仿宋" w:cs="仿宋" w:hint="eastAsia"/>
          <w:sz w:val="28"/>
          <w:szCs w:val="28"/>
        </w:rPr>
        <w:t>周岁，身体健康，爱岗敬业，遵守职业道德。</w:t>
      </w:r>
    </w:p>
    <w:p w:rsidR="008D436C" w:rsidRPr="002D2741" w:rsidRDefault="008D436C" w:rsidP="008D436C">
      <w:pPr>
        <w:spacing w:line="560" w:lineRule="exact"/>
        <w:ind w:firstLine="570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二、培训内容为：建设监理行业形势与政策、《建设工程监理规范》解析、安全生产管理的监理工作实务、现场监理风险管理的方法和措施、监理员的职业素养和职业道德、工程监理案例分析、工程监理现场实务。</w:t>
      </w:r>
    </w:p>
    <w:p w:rsidR="008D436C" w:rsidRPr="002D2741" w:rsidRDefault="008D436C" w:rsidP="008D436C">
      <w:pPr>
        <w:spacing w:line="560" w:lineRule="exact"/>
        <w:ind w:firstLine="570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三、甲方应严格审核参加培训人员的身份证件、学历证书及其他相关证件，并对其真实性负责。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四、培训考核过程中，参加培训的人员应自觉遵守培训考核的纪律和管理要求，如有违反，乙方可以取消培训考核的服务。</w:t>
      </w:r>
    </w:p>
    <w:p w:rsidR="008D436C" w:rsidRPr="002D2741" w:rsidRDefault="008D436C" w:rsidP="008D436C">
      <w:pPr>
        <w:pStyle w:val="af"/>
        <w:widowControl/>
        <w:numPr>
          <w:ilvl w:val="0"/>
          <w:numId w:val="5"/>
        </w:numPr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乙方收取基于成本的培训考核服务费用。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甲方同意：本次培训按</w:t>
      </w:r>
      <w:r w:rsidRPr="002D2741">
        <w:rPr>
          <w:rFonts w:ascii="仿宋" w:eastAsia="仿宋" w:hAnsi="仿宋" w:cs="仿宋"/>
          <w:sz w:val="28"/>
          <w:szCs w:val="28"/>
          <w:u w:val="single"/>
        </w:rPr>
        <w:t>500</w:t>
      </w:r>
      <w:r w:rsidRPr="002D2741">
        <w:rPr>
          <w:rFonts w:ascii="仿宋" w:eastAsia="仿宋" w:hAnsi="仿宋" w:cs="仿宋" w:hint="eastAsia"/>
          <w:sz w:val="28"/>
          <w:szCs w:val="28"/>
          <w:u w:val="single"/>
        </w:rPr>
        <w:t>元</w:t>
      </w:r>
      <w:r w:rsidRPr="002D2741">
        <w:rPr>
          <w:rFonts w:ascii="仿宋" w:eastAsia="仿宋" w:hAnsi="仿宋" w:cs="仿宋"/>
          <w:sz w:val="28"/>
          <w:szCs w:val="28"/>
          <w:u w:val="single"/>
        </w:rPr>
        <w:t>/</w:t>
      </w:r>
      <w:r w:rsidRPr="002D2741">
        <w:rPr>
          <w:rFonts w:ascii="仿宋" w:eastAsia="仿宋" w:hAnsi="仿宋" w:cs="仿宋" w:hint="eastAsia"/>
          <w:sz w:val="28"/>
          <w:szCs w:val="28"/>
          <w:u w:val="single"/>
        </w:rPr>
        <w:t>人</w:t>
      </w:r>
      <w:r w:rsidRPr="002D2741">
        <w:rPr>
          <w:rFonts w:ascii="仿宋" w:eastAsia="仿宋" w:hAnsi="仿宋" w:cs="仿宋" w:hint="eastAsia"/>
          <w:sz w:val="28"/>
          <w:szCs w:val="28"/>
        </w:rPr>
        <w:t>交纳培训考核服务费。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甲方应在支付完成培训考核服务费用后，</w:t>
      </w:r>
      <w:r w:rsidR="009E516C">
        <w:rPr>
          <w:rFonts w:ascii="仿宋" w:eastAsia="仿宋" w:hAnsi="仿宋" w:cs="仿宋" w:hint="eastAsia"/>
          <w:sz w:val="28"/>
          <w:szCs w:val="28"/>
        </w:rPr>
        <w:t>乙</w:t>
      </w:r>
      <w:r w:rsidRPr="002D2741">
        <w:rPr>
          <w:rFonts w:ascii="仿宋" w:eastAsia="仿宋" w:hAnsi="仿宋" w:cs="仿宋" w:hint="eastAsia"/>
          <w:sz w:val="28"/>
          <w:szCs w:val="28"/>
        </w:rPr>
        <w:t>方开始提供培训考核服务。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lastRenderedPageBreak/>
        <w:t>在甲方交纳服务费用，乙方开始提供培训考核服务后，因甲方参培人员的自身原因未能参加培训考核，服务费用不予退还。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六、为保证考核的质量和公正，乙方委托独立的第三方专业机构组织统一考试，培训合格者取得学时证明，参加统一考试，考试合格后发放河南省监理员证书，证明持证人参加过河南省监理员业务知识学习并考核合格，作为应聘和任职的证明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七、甲方参培人员在参加统一考试时，需遵守考核规定，若违反规定（如考试做弊、违反考试纪律等）则承担相应责任，一年之内不得再次报名。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八、本协议一式贰份，自双方盖章后生效。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九、因履行本协议发生纠纷，双方友好协商，协商不成，按照诉讼法律程序解决。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十、甲方已知悉国务院、住建部和省政府、省住建厅关于职业资格的通知精神及相关规定，并确认本次培训系为提高甲方从业人员业务素质和岗位胜任能力，自愿委托乙方提供培训考核服务。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甲方（盖章）</w:t>
      </w:r>
      <w:r w:rsidRPr="002D2741"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 xml:space="preserve">        </w:t>
      </w:r>
      <w:r w:rsidRPr="002D2741">
        <w:rPr>
          <w:rFonts w:ascii="仿宋" w:eastAsia="仿宋" w:hAnsi="仿宋" w:cs="仿宋"/>
          <w:sz w:val="28"/>
          <w:szCs w:val="28"/>
        </w:rPr>
        <w:t xml:space="preserve">             </w:t>
      </w:r>
      <w:r w:rsidRPr="002D2741">
        <w:rPr>
          <w:rFonts w:ascii="仿宋" w:eastAsia="仿宋" w:hAnsi="仿宋" w:cs="仿宋" w:hint="eastAsia"/>
          <w:sz w:val="28"/>
          <w:szCs w:val="28"/>
        </w:rPr>
        <w:t>乙方（盖章）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法定代表人签字</w:t>
      </w:r>
      <w:r w:rsidRPr="002D2741">
        <w:rPr>
          <w:rFonts w:ascii="仿宋" w:eastAsia="仿宋" w:hAnsi="仿宋" w:cs="仿宋" w:hint="eastAsia"/>
          <w:sz w:val="28"/>
          <w:szCs w:val="28"/>
        </w:rPr>
        <w:t>：</w:t>
      </w:r>
      <w:r w:rsidRPr="002D2741"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/>
          <w:sz w:val="28"/>
          <w:szCs w:val="28"/>
        </w:rPr>
        <w:t xml:space="preserve">    </w:t>
      </w:r>
      <w:r w:rsidRPr="002D2741">
        <w:rPr>
          <w:rFonts w:ascii="仿宋" w:eastAsia="仿宋" w:hAnsi="仿宋" w:cs="仿宋"/>
          <w:sz w:val="28"/>
          <w:szCs w:val="28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法定代表人签字</w:t>
      </w:r>
      <w:r w:rsidRPr="002D2741">
        <w:rPr>
          <w:rFonts w:ascii="仿宋" w:eastAsia="仿宋" w:hAnsi="仿宋" w:cs="仿宋" w:hint="eastAsia"/>
          <w:sz w:val="28"/>
          <w:szCs w:val="28"/>
        </w:rPr>
        <w:t>：</w:t>
      </w:r>
    </w:p>
    <w:p w:rsidR="008D436C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本协议签订时间：</w:t>
      </w:r>
      <w:r w:rsidRPr="002D2741"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 w:rsidRPr="002D2741">
        <w:rPr>
          <w:rFonts w:ascii="仿宋" w:eastAsia="仿宋" w:hAnsi="仿宋" w:cs="仿宋"/>
          <w:sz w:val="28"/>
          <w:szCs w:val="28"/>
        </w:rPr>
        <w:t xml:space="preserve"> </w:t>
      </w:r>
      <w:r w:rsidRPr="002D2741">
        <w:rPr>
          <w:rFonts w:ascii="仿宋" w:eastAsia="仿宋" w:hAnsi="仿宋" w:cs="仿宋" w:hint="eastAsia"/>
          <w:sz w:val="28"/>
          <w:szCs w:val="28"/>
        </w:rPr>
        <w:t>年</w:t>
      </w:r>
      <w:r w:rsidRPr="002D2741"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2741">
        <w:rPr>
          <w:rFonts w:ascii="仿宋" w:eastAsia="仿宋" w:hAnsi="仿宋" w:cs="仿宋"/>
          <w:sz w:val="28"/>
          <w:szCs w:val="28"/>
        </w:rPr>
        <w:t xml:space="preserve"> </w:t>
      </w:r>
      <w:r w:rsidRPr="002D2741">
        <w:rPr>
          <w:rFonts w:ascii="仿宋" w:eastAsia="仿宋" w:hAnsi="仿宋" w:cs="仿宋" w:hint="eastAsia"/>
          <w:sz w:val="28"/>
          <w:szCs w:val="28"/>
        </w:rPr>
        <w:t>月</w:t>
      </w:r>
      <w:r w:rsidRPr="002D2741"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2741">
        <w:rPr>
          <w:rFonts w:ascii="仿宋" w:eastAsia="仿宋" w:hAnsi="仿宋" w:cs="仿宋" w:hint="eastAsia"/>
          <w:sz w:val="28"/>
          <w:szCs w:val="28"/>
        </w:rPr>
        <w:t>日</w:t>
      </w:r>
    </w:p>
    <w:p w:rsidR="008D436C" w:rsidRPr="008D436C" w:rsidRDefault="008D436C" w:rsidP="008D436C">
      <w:pPr>
        <w:ind w:right="-393"/>
      </w:pPr>
    </w:p>
    <w:sectPr w:rsidR="008D436C" w:rsidRPr="008D436C" w:rsidSect="0073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4E1B6F"/>
    <w:multiLevelType w:val="singleLevel"/>
    <w:tmpl w:val="A84E1B6F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77E72FC7"/>
    <w:multiLevelType w:val="multilevel"/>
    <w:tmpl w:val="77E72FC7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36C"/>
    <w:rsid w:val="00030A53"/>
    <w:rsid w:val="000573B7"/>
    <w:rsid w:val="00137269"/>
    <w:rsid w:val="00410C1F"/>
    <w:rsid w:val="0058420D"/>
    <w:rsid w:val="00736D4A"/>
    <w:rsid w:val="007C2C2C"/>
    <w:rsid w:val="007C55A3"/>
    <w:rsid w:val="008D436C"/>
    <w:rsid w:val="008F667F"/>
    <w:rsid w:val="009E516C"/>
    <w:rsid w:val="00B30CFC"/>
    <w:rsid w:val="00CD1DB7"/>
    <w:rsid w:val="00D863ED"/>
    <w:rsid w:val="00E70D49"/>
    <w:rsid w:val="00ED18A8"/>
    <w:rsid w:val="00F62DCB"/>
    <w:rsid w:val="00F8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6C"/>
    <w:pPr>
      <w:jc w:val="both"/>
    </w:pPr>
    <w:rPr>
      <w:rFonts w:ascii="Times New Roman" w:hAnsi="Times New Roman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874D2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874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F874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F874D2"/>
    <w:rPr>
      <w:b/>
      <w:bCs/>
    </w:rPr>
  </w:style>
  <w:style w:type="character" w:styleId="a4">
    <w:name w:val="Emphasis"/>
    <w:qFormat/>
    <w:locked/>
    <w:rsid w:val="00F874D2"/>
    <w:rPr>
      <w:i/>
      <w:iCs/>
    </w:rPr>
  </w:style>
  <w:style w:type="character" w:customStyle="1" w:styleId="1Char">
    <w:name w:val="标题 1 Char"/>
    <w:basedOn w:val="a0"/>
    <w:link w:val="1"/>
    <w:uiPriority w:val="9"/>
    <w:rsid w:val="00F874D2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semiHidden/>
    <w:rsid w:val="00F874D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F874D2"/>
    <w:rPr>
      <w:b/>
      <w:bCs/>
      <w:kern w:val="2"/>
      <w:sz w:val="32"/>
      <w:szCs w:val="32"/>
    </w:rPr>
  </w:style>
  <w:style w:type="paragraph" w:styleId="a5">
    <w:name w:val="caption"/>
    <w:basedOn w:val="a"/>
    <w:next w:val="a"/>
    <w:semiHidden/>
    <w:unhideWhenUsed/>
    <w:qFormat/>
    <w:locked/>
    <w:rsid w:val="00F874D2"/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next w:val="a"/>
    <w:link w:val="Char"/>
    <w:qFormat/>
    <w:locked/>
    <w:rsid w:val="00F874D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6"/>
    <w:rsid w:val="00F874D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F874D2"/>
    <w:pPr>
      <w:ind w:firstLineChars="200" w:firstLine="420"/>
    </w:pPr>
  </w:style>
  <w:style w:type="character" w:styleId="a8">
    <w:name w:val="Subtle Emphasis"/>
    <w:uiPriority w:val="19"/>
    <w:qFormat/>
    <w:rsid w:val="00F874D2"/>
    <w:rPr>
      <w:i/>
      <w:iCs/>
      <w:color w:val="808080" w:themeColor="text1" w:themeTint="7F"/>
    </w:rPr>
  </w:style>
  <w:style w:type="paragraph" w:customStyle="1" w:styleId="a9">
    <w:name w:val="二级标题"/>
    <w:basedOn w:val="a6"/>
    <w:next w:val="a"/>
    <w:link w:val="Char0"/>
    <w:rsid w:val="00D863ED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Char0">
    <w:name w:val="二级标题 Char"/>
    <w:link w:val="a9"/>
    <w:rsid w:val="00D863ED"/>
    <w:rPr>
      <w:rFonts w:eastAsia="黑体"/>
      <w:b/>
      <w:bCs/>
      <w:kern w:val="2"/>
      <w:sz w:val="26"/>
      <w:szCs w:val="32"/>
    </w:rPr>
  </w:style>
  <w:style w:type="paragraph" w:customStyle="1" w:styleId="aa">
    <w:name w:val="三级标题"/>
    <w:basedOn w:val="a6"/>
    <w:next w:val="a"/>
    <w:rsid w:val="00D863ED"/>
    <w:pPr>
      <w:spacing w:after="120"/>
      <w:jc w:val="left"/>
      <w:outlineLvl w:val="3"/>
    </w:pPr>
    <w:rPr>
      <w:rFonts w:ascii="Times New Roman" w:hAnsi="Times New Roman" w:cs="宋体"/>
      <w:sz w:val="24"/>
      <w:szCs w:val="24"/>
    </w:rPr>
  </w:style>
  <w:style w:type="paragraph" w:customStyle="1" w:styleId="666">
    <w:name w:val="666图表"/>
    <w:basedOn w:val="a"/>
    <w:link w:val="666Char"/>
    <w:rsid w:val="00D863ED"/>
    <w:pPr>
      <w:spacing w:before="120" w:after="120"/>
      <w:jc w:val="center"/>
    </w:pPr>
    <w:rPr>
      <w:sz w:val="20"/>
    </w:rPr>
  </w:style>
  <w:style w:type="character" w:customStyle="1" w:styleId="666Char">
    <w:name w:val="666图表 Char"/>
    <w:link w:val="666"/>
    <w:rsid w:val="00D863ED"/>
    <w:rPr>
      <w:szCs w:val="21"/>
    </w:rPr>
  </w:style>
  <w:style w:type="paragraph" w:customStyle="1" w:styleId="6660">
    <w:name w:val="666标四"/>
    <w:basedOn w:val="a"/>
    <w:rsid w:val="00D863ED"/>
    <w:pPr>
      <w:spacing w:before="180" w:after="120"/>
      <w:outlineLvl w:val="3"/>
    </w:pPr>
    <w:rPr>
      <w:rFonts w:eastAsia="黑体"/>
      <w:b/>
    </w:rPr>
  </w:style>
  <w:style w:type="paragraph" w:customStyle="1" w:styleId="10">
    <w:name w:val="列出段落1"/>
    <w:basedOn w:val="a"/>
    <w:rsid w:val="00D863ED"/>
    <w:pPr>
      <w:ind w:firstLine="420"/>
    </w:pPr>
    <w:rPr>
      <w:rFonts w:cs="Calibri"/>
    </w:rPr>
  </w:style>
  <w:style w:type="paragraph" w:customStyle="1" w:styleId="6661">
    <w:name w:val="666参考文献"/>
    <w:rsid w:val="00D863ED"/>
    <w:pPr>
      <w:spacing w:line="320" w:lineRule="exact"/>
    </w:pPr>
    <w:rPr>
      <w:kern w:val="2"/>
      <w:sz w:val="21"/>
      <w:szCs w:val="24"/>
    </w:rPr>
  </w:style>
  <w:style w:type="paragraph" w:customStyle="1" w:styleId="ab">
    <w:name w:val="一级标题"/>
    <w:basedOn w:val="a6"/>
    <w:next w:val="a9"/>
    <w:link w:val="Char1"/>
    <w:rsid w:val="00D863ED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Char1">
    <w:name w:val="一级标题 Char"/>
    <w:link w:val="ab"/>
    <w:rsid w:val="00D863ED"/>
    <w:rPr>
      <w:rFonts w:eastAsia="黑体"/>
      <w:b/>
      <w:bCs/>
      <w:kern w:val="2"/>
      <w:sz w:val="28"/>
      <w:szCs w:val="32"/>
    </w:rPr>
  </w:style>
  <w:style w:type="paragraph" w:customStyle="1" w:styleId="6662">
    <w:name w:val="666正文"/>
    <w:basedOn w:val="a"/>
    <w:rsid w:val="00D863ED"/>
    <w:pPr>
      <w:spacing w:line="400" w:lineRule="exact"/>
      <w:ind w:firstLine="200"/>
    </w:pPr>
  </w:style>
  <w:style w:type="paragraph" w:styleId="11">
    <w:name w:val="toc 1"/>
    <w:basedOn w:val="a"/>
    <w:next w:val="a"/>
    <w:rsid w:val="00D863ED"/>
    <w:rPr>
      <w:rFonts w:hAnsi="宋体" w:cs="宋体"/>
      <w:b/>
      <w:color w:val="000000"/>
      <w:sz w:val="24"/>
    </w:rPr>
  </w:style>
  <w:style w:type="paragraph" w:styleId="20">
    <w:name w:val="toc 2"/>
    <w:basedOn w:val="a"/>
    <w:next w:val="a"/>
    <w:rsid w:val="00D863ED"/>
    <w:rPr>
      <w:rFonts w:hAnsi="宋体" w:cs="宋体"/>
      <w:color w:val="000000"/>
      <w:sz w:val="24"/>
    </w:rPr>
  </w:style>
  <w:style w:type="paragraph" w:styleId="30">
    <w:name w:val="toc 3"/>
    <w:basedOn w:val="a"/>
    <w:next w:val="a"/>
    <w:rsid w:val="00D863ED"/>
    <w:rPr>
      <w:rFonts w:hAnsi="宋体" w:cs="宋体"/>
      <w:color w:val="000000"/>
      <w:sz w:val="24"/>
    </w:rPr>
  </w:style>
  <w:style w:type="paragraph" w:styleId="ac">
    <w:name w:val="header"/>
    <w:basedOn w:val="a"/>
    <w:link w:val="Char2"/>
    <w:uiPriority w:val="99"/>
    <w:semiHidden/>
    <w:unhideWhenUsed/>
    <w:rsid w:val="00D8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semiHidden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D86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2">
    <w:name w:val="正文1"/>
    <w:rsid w:val="00D863ED"/>
    <w:pPr>
      <w:spacing w:after="200" w:line="276" w:lineRule="auto"/>
    </w:pPr>
    <w:rPr>
      <w:rFonts w:hAnsi="宋体" w:cs="宋体"/>
      <w:color w:val="000000"/>
      <w:sz w:val="24"/>
    </w:rPr>
  </w:style>
  <w:style w:type="paragraph" w:customStyle="1" w:styleId="13">
    <w:name w:val="标题1"/>
    <w:rsid w:val="00D863ED"/>
    <w:pPr>
      <w:spacing w:after="200" w:line="276" w:lineRule="auto"/>
    </w:pPr>
    <w:rPr>
      <w:rFonts w:eastAsia="黑体" w:hAnsi="黑体" w:cs="黑体"/>
      <w:b/>
      <w:color w:val="000000"/>
      <w:sz w:val="36"/>
    </w:rPr>
  </w:style>
  <w:style w:type="paragraph" w:customStyle="1" w:styleId="21">
    <w:name w:val="标题2"/>
    <w:rsid w:val="00D863ED"/>
    <w:pPr>
      <w:spacing w:after="200" w:line="276" w:lineRule="auto"/>
    </w:pPr>
    <w:rPr>
      <w:rFonts w:eastAsia="黑体" w:hAnsi="黑体" w:cs="黑体"/>
      <w:b/>
      <w:color w:val="000000"/>
      <w:sz w:val="28"/>
    </w:rPr>
  </w:style>
  <w:style w:type="paragraph" w:customStyle="1" w:styleId="31">
    <w:name w:val="标题3"/>
    <w:rsid w:val="00D863ED"/>
    <w:pPr>
      <w:spacing w:after="200" w:line="276" w:lineRule="auto"/>
    </w:pPr>
    <w:rPr>
      <w:rFonts w:eastAsia="黑体" w:hAnsi="黑体" w:cs="黑体"/>
      <w:b/>
      <w:color w:val="000000"/>
      <w:sz w:val="24"/>
    </w:rPr>
  </w:style>
  <w:style w:type="paragraph" w:styleId="ae">
    <w:name w:val="No Spacing"/>
    <w:uiPriority w:val="1"/>
    <w:qFormat/>
    <w:rsid w:val="00F874D2"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af">
    <w:name w:val="Normal (Web)"/>
    <w:basedOn w:val="a"/>
    <w:uiPriority w:val="99"/>
    <w:rsid w:val="008D436C"/>
    <w:pPr>
      <w:widowControl w:val="0"/>
      <w:jc w:val="left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2019-10-17T07:45:00Z</dcterms:created>
  <dcterms:modified xsi:type="dcterms:W3CDTF">2019-10-24T02:40:00Z</dcterms:modified>
</cp:coreProperties>
</file>